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36BA" w14:textId="042E8286" w:rsidR="001C6FCE" w:rsidRDefault="001C6FCE" w:rsidP="001C6FCE">
      <w:pPr>
        <w:rPr>
          <w:rFonts w:ascii="Century Gothic" w:hAnsi="Century Gothic"/>
        </w:rPr>
      </w:pPr>
      <w:r>
        <w:rPr>
          <w:rFonts w:ascii="Century Gothic" w:hAnsi="Century Gothic"/>
        </w:rPr>
        <w:t>I have noticed that an overtime entry (00</w:t>
      </w:r>
      <w:r w:rsidR="00FB4F97">
        <w:rPr>
          <w:rFonts w:ascii="Century Gothic" w:hAnsi="Century Gothic"/>
        </w:rPr>
        <w:t>000</w:t>
      </w:r>
      <w:r>
        <w:rPr>
          <w:rFonts w:ascii="Century Gothic" w:hAnsi="Century Gothic"/>
        </w:rPr>
        <w:t xml:space="preserve">) has been added to ACCESS and has been submitted for authorisation.  However, because you did not press </w:t>
      </w:r>
      <w:r>
        <w:rPr>
          <w:rFonts w:ascii="Century Gothic" w:hAnsi="Century Gothic"/>
          <w:b/>
          <w:bCs/>
        </w:rPr>
        <w:t>save</w:t>
      </w:r>
      <w:r>
        <w:rPr>
          <w:rFonts w:ascii="Century Gothic" w:hAnsi="Century Gothic"/>
        </w:rPr>
        <w:t xml:space="preserve"> before submitting the claim, this is showing as blank.</w:t>
      </w:r>
    </w:p>
    <w:p w14:paraId="36385370" w14:textId="77777777" w:rsidR="001C6FCE" w:rsidRDefault="001C6FCE" w:rsidP="001C6FCE">
      <w:pPr>
        <w:rPr>
          <w:rFonts w:ascii="Century Gothic" w:hAnsi="Century Gothic"/>
        </w:rPr>
      </w:pPr>
    </w:p>
    <w:p w14:paraId="29E5CFAC" w14:textId="77777777" w:rsidR="001C6FCE" w:rsidRDefault="001C6FCE" w:rsidP="001C6FCE">
      <w:pPr>
        <w:rPr>
          <w:rFonts w:ascii="Century Gothic" w:hAnsi="Century Gothic"/>
        </w:rPr>
      </w:pPr>
      <w:r>
        <w:rPr>
          <w:rFonts w:ascii="Century Gothic" w:hAnsi="Century Gothic"/>
        </w:rPr>
        <w:t>To view your blank entry, go into Self Service in Access, click on My Pay Claims, this will show all pay claims added.  If your entry is showing like the one displayed below, this means that no overtime (hours) has been entered and this will need to be corrected.</w:t>
      </w:r>
    </w:p>
    <w:p w14:paraId="705CC71C" w14:textId="77777777" w:rsidR="001C6FCE" w:rsidRDefault="001C6FCE" w:rsidP="001C6FCE">
      <w:pPr>
        <w:rPr>
          <w:rFonts w:ascii="Century Gothic" w:hAnsi="Century Gothic"/>
        </w:rPr>
      </w:pPr>
    </w:p>
    <w:p w14:paraId="324F5DE8" w14:textId="394177E0" w:rsidR="001C6FCE" w:rsidRDefault="001C6FCE" w:rsidP="001C6FCE">
      <w:pPr>
        <w:rPr>
          <w:rFonts w:ascii="Century Gothic" w:hAnsi="Century Gothic"/>
        </w:rPr>
      </w:pPr>
      <w:r>
        <w:rPr>
          <w:noProof/>
        </w:rPr>
        <w:drawing>
          <wp:inline distT="0" distB="0" distL="0" distR="0" wp14:anchorId="55BD62BB" wp14:editId="1BA8E40D">
            <wp:extent cx="5731510" cy="735965"/>
            <wp:effectExtent l="0" t="0" r="2540" b="6985"/>
            <wp:docPr id="1249627452" name="Picture 5" descr="A close up of a whit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27452" name="Picture 5" descr="A close up of a white box&#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735965"/>
                    </a:xfrm>
                    <a:prstGeom prst="rect">
                      <a:avLst/>
                    </a:prstGeom>
                    <a:noFill/>
                    <a:ln>
                      <a:noFill/>
                    </a:ln>
                  </pic:spPr>
                </pic:pic>
              </a:graphicData>
            </a:graphic>
          </wp:inline>
        </w:drawing>
      </w:r>
    </w:p>
    <w:p w14:paraId="29D253F1" w14:textId="77777777" w:rsidR="001C6FCE" w:rsidRDefault="001C6FCE" w:rsidP="001C6FCE">
      <w:pPr>
        <w:rPr>
          <w:rFonts w:ascii="Century Gothic" w:hAnsi="Century Gothic"/>
        </w:rPr>
      </w:pPr>
    </w:p>
    <w:p w14:paraId="04EB030B" w14:textId="77777777" w:rsidR="001C6FCE" w:rsidRDefault="001C6FCE" w:rsidP="001C6FCE">
      <w:pPr>
        <w:rPr>
          <w:rFonts w:ascii="Century Gothic" w:hAnsi="Century Gothic"/>
        </w:rPr>
      </w:pPr>
      <w:r>
        <w:rPr>
          <w:rFonts w:ascii="Century Gothic" w:hAnsi="Century Gothic"/>
        </w:rPr>
        <w:t xml:space="preserve">To correct this, click on the entry and then you should see on the </w:t>
      </w:r>
      <w:proofErr w:type="gramStart"/>
      <w:r>
        <w:rPr>
          <w:rFonts w:ascii="Century Gothic" w:hAnsi="Century Gothic"/>
        </w:rPr>
        <w:t>right hand</w:t>
      </w:r>
      <w:proofErr w:type="gramEnd"/>
      <w:r>
        <w:rPr>
          <w:rFonts w:ascii="Century Gothic" w:hAnsi="Century Gothic"/>
        </w:rPr>
        <w:t xml:space="preserve"> side the option to Withdraw the claim (See below).  </w:t>
      </w:r>
    </w:p>
    <w:p w14:paraId="46E08334" w14:textId="77777777" w:rsidR="001C6FCE" w:rsidRDefault="001C6FCE" w:rsidP="001C6FCE">
      <w:pPr>
        <w:rPr>
          <w:rFonts w:ascii="Century Gothic" w:hAnsi="Century Gothic"/>
        </w:rPr>
      </w:pPr>
    </w:p>
    <w:p w14:paraId="2E16434C" w14:textId="7676DC96" w:rsidR="001C6FCE" w:rsidRDefault="001C6FCE" w:rsidP="001C6FCE">
      <w:pPr>
        <w:rPr>
          <w:rFonts w:ascii="Century Gothic" w:hAnsi="Century Gothic"/>
        </w:rPr>
      </w:pPr>
      <w:r>
        <w:rPr>
          <w:noProof/>
        </w:rPr>
        <w:drawing>
          <wp:inline distT="0" distB="0" distL="0" distR="0" wp14:anchorId="5D817B45" wp14:editId="493AF932">
            <wp:extent cx="3638550" cy="847725"/>
            <wp:effectExtent l="0" t="0" r="0" b="9525"/>
            <wp:docPr id="1626248766" name="Picture 4"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48766" name="Picture 4" descr="A blue rectangle with white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38550" cy="847725"/>
                    </a:xfrm>
                    <a:prstGeom prst="rect">
                      <a:avLst/>
                    </a:prstGeom>
                    <a:noFill/>
                    <a:ln>
                      <a:noFill/>
                    </a:ln>
                  </pic:spPr>
                </pic:pic>
              </a:graphicData>
            </a:graphic>
          </wp:inline>
        </w:drawing>
      </w:r>
    </w:p>
    <w:p w14:paraId="2720998C" w14:textId="77777777" w:rsidR="001C6FCE" w:rsidRDefault="001C6FCE" w:rsidP="001C6FCE">
      <w:pPr>
        <w:rPr>
          <w:rFonts w:ascii="Century Gothic" w:hAnsi="Century Gothic"/>
        </w:rPr>
      </w:pPr>
      <w:r>
        <w:rPr>
          <w:rFonts w:ascii="Century Gothic" w:hAnsi="Century Gothic"/>
        </w:rPr>
        <w:t>Click on withdraw and you will see that same area change to the following:</w:t>
      </w:r>
    </w:p>
    <w:p w14:paraId="28AF48A8" w14:textId="77777777" w:rsidR="001C6FCE" w:rsidRDefault="001C6FCE" w:rsidP="001C6FCE">
      <w:pPr>
        <w:rPr>
          <w:rFonts w:ascii="Century Gothic" w:hAnsi="Century Gothic"/>
        </w:rPr>
      </w:pPr>
    </w:p>
    <w:p w14:paraId="678322BB" w14:textId="5FDCDD20" w:rsidR="001C6FCE" w:rsidRDefault="001C6FCE" w:rsidP="001C6FCE">
      <w:pPr>
        <w:rPr>
          <w:rFonts w:ascii="Century Gothic" w:hAnsi="Century Gothic"/>
        </w:rPr>
      </w:pPr>
      <w:r>
        <w:rPr>
          <w:noProof/>
        </w:rPr>
        <w:drawing>
          <wp:inline distT="0" distB="0" distL="0" distR="0" wp14:anchorId="4B62F004" wp14:editId="244AAD08">
            <wp:extent cx="3429000" cy="723900"/>
            <wp:effectExtent l="0" t="0" r="0" b="0"/>
            <wp:docPr id="1275345416"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45416" name="Picture 3" descr="A screen shot of a compu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29000" cy="723900"/>
                    </a:xfrm>
                    <a:prstGeom prst="rect">
                      <a:avLst/>
                    </a:prstGeom>
                    <a:noFill/>
                    <a:ln>
                      <a:noFill/>
                    </a:ln>
                  </pic:spPr>
                </pic:pic>
              </a:graphicData>
            </a:graphic>
          </wp:inline>
        </w:drawing>
      </w:r>
    </w:p>
    <w:p w14:paraId="2CD847A3" w14:textId="77777777" w:rsidR="001C6FCE" w:rsidRDefault="001C6FCE" w:rsidP="001C6FCE">
      <w:pPr>
        <w:rPr>
          <w:rFonts w:ascii="Century Gothic" w:hAnsi="Century Gothic"/>
        </w:rPr>
      </w:pPr>
      <w:r>
        <w:rPr>
          <w:rFonts w:ascii="Century Gothic" w:hAnsi="Century Gothic"/>
        </w:rPr>
        <w:t>You would then need to select delete claim, when you get the following message click on Delete.</w:t>
      </w:r>
    </w:p>
    <w:p w14:paraId="0040FAAE" w14:textId="77777777" w:rsidR="001C6FCE" w:rsidRDefault="001C6FCE" w:rsidP="001C6FCE">
      <w:pPr>
        <w:rPr>
          <w:rFonts w:ascii="Century Gothic" w:hAnsi="Century Gothic"/>
        </w:rPr>
      </w:pPr>
    </w:p>
    <w:p w14:paraId="57DD9D1B" w14:textId="5123675E" w:rsidR="001C6FCE" w:rsidRDefault="001C6FCE" w:rsidP="001C6FCE">
      <w:pPr>
        <w:rPr>
          <w:rFonts w:ascii="Century Gothic" w:hAnsi="Century Gothic"/>
        </w:rPr>
      </w:pPr>
      <w:r>
        <w:rPr>
          <w:noProof/>
        </w:rPr>
        <w:drawing>
          <wp:inline distT="0" distB="0" distL="0" distR="0" wp14:anchorId="2D9E9D26" wp14:editId="1110EB66">
            <wp:extent cx="4343400" cy="2057400"/>
            <wp:effectExtent l="0" t="0" r="0" b="0"/>
            <wp:docPr id="161932870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28702" name="Picture 2" descr="A screenshot of a computer&#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343400" cy="2057400"/>
                    </a:xfrm>
                    <a:prstGeom prst="rect">
                      <a:avLst/>
                    </a:prstGeom>
                    <a:noFill/>
                    <a:ln>
                      <a:noFill/>
                    </a:ln>
                  </pic:spPr>
                </pic:pic>
              </a:graphicData>
            </a:graphic>
          </wp:inline>
        </w:drawing>
      </w:r>
    </w:p>
    <w:p w14:paraId="6BE101FA" w14:textId="77777777" w:rsidR="001C6FCE" w:rsidRDefault="001C6FCE" w:rsidP="001C6FCE">
      <w:pPr>
        <w:rPr>
          <w:rFonts w:ascii="Century Gothic" w:hAnsi="Century Gothic"/>
        </w:rPr>
      </w:pPr>
    </w:p>
    <w:p w14:paraId="3215D4FF" w14:textId="3ACF11E9" w:rsidR="001C6FCE" w:rsidRDefault="001C6FCE" w:rsidP="001C6FCE">
      <w:pPr>
        <w:rPr>
          <w:rFonts w:ascii="Century Gothic" w:hAnsi="Century Gothic"/>
        </w:rPr>
      </w:pPr>
      <w:r>
        <w:rPr>
          <w:rFonts w:ascii="Century Gothic" w:hAnsi="Century Gothic"/>
        </w:rPr>
        <w:t xml:space="preserve">You will need to start again and Add Claim, ensuring all fields are entered, see example below and once you have entered numbers of hours, please ensure </w:t>
      </w:r>
      <w:r>
        <w:rPr>
          <w:rFonts w:ascii="Century Gothic" w:hAnsi="Century Gothic"/>
          <w:b/>
          <w:bCs/>
        </w:rPr>
        <w:t>SAVE</w:t>
      </w:r>
      <w:r>
        <w:rPr>
          <w:rFonts w:ascii="Century Gothic" w:hAnsi="Century Gothic"/>
        </w:rPr>
        <w:t xml:space="preserve"> is clicked on.  If you plan to and have had further overtime agreed, there is no need to submit at this stage.  However, after pressing </w:t>
      </w:r>
      <w:r>
        <w:rPr>
          <w:rFonts w:ascii="Century Gothic" w:hAnsi="Century Gothic"/>
          <w:b/>
          <w:bCs/>
        </w:rPr>
        <w:t>SAVE</w:t>
      </w:r>
      <w:r>
        <w:rPr>
          <w:rFonts w:ascii="Century Gothic" w:hAnsi="Century Gothic"/>
        </w:rPr>
        <w:t xml:space="preserve"> if this is your only claim then you can click on Submit.</w:t>
      </w:r>
    </w:p>
    <w:p w14:paraId="0A991A2D" w14:textId="77777777" w:rsidR="001C6FCE" w:rsidRDefault="001C6FCE" w:rsidP="001C6FCE">
      <w:pPr>
        <w:rPr>
          <w:rFonts w:ascii="Century Gothic" w:hAnsi="Century Gothic"/>
        </w:rPr>
      </w:pPr>
    </w:p>
    <w:p w14:paraId="2E8DD42A" w14:textId="771DA56F" w:rsidR="001C6FCE" w:rsidRDefault="001C6FCE" w:rsidP="001C6FCE">
      <w:pPr>
        <w:rPr>
          <w:rFonts w:ascii="Century Gothic" w:hAnsi="Century Gothic"/>
        </w:rPr>
      </w:pPr>
      <w:r>
        <w:rPr>
          <w:noProof/>
        </w:rPr>
        <w:lastRenderedPageBreak/>
        <w:drawing>
          <wp:inline distT="0" distB="0" distL="0" distR="0" wp14:anchorId="38FF9086" wp14:editId="75A466C7">
            <wp:extent cx="5731510" cy="315595"/>
            <wp:effectExtent l="0" t="0" r="2540" b="8255"/>
            <wp:docPr id="91340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731510" cy="315595"/>
                    </a:xfrm>
                    <a:prstGeom prst="rect">
                      <a:avLst/>
                    </a:prstGeom>
                    <a:noFill/>
                    <a:ln>
                      <a:noFill/>
                    </a:ln>
                  </pic:spPr>
                </pic:pic>
              </a:graphicData>
            </a:graphic>
          </wp:inline>
        </w:drawing>
      </w:r>
    </w:p>
    <w:p w14:paraId="1211225B" w14:textId="77777777" w:rsidR="001C6FCE" w:rsidRDefault="001C6FCE" w:rsidP="001C6FCE">
      <w:pPr>
        <w:rPr>
          <w:rFonts w:ascii="Century Gothic" w:hAnsi="Century Gothic"/>
        </w:rPr>
      </w:pPr>
    </w:p>
    <w:p w14:paraId="365FC165" w14:textId="77777777" w:rsidR="001C6FCE" w:rsidRDefault="001C6FCE" w:rsidP="001C6FCE">
      <w:pPr>
        <w:rPr>
          <w:rFonts w:ascii="Century Gothic" w:hAnsi="Century Gothic"/>
        </w:rPr>
      </w:pPr>
      <w:r>
        <w:rPr>
          <w:rFonts w:ascii="Century Gothic" w:hAnsi="Century Gothic"/>
        </w:rPr>
        <w:t>It is important that these are corrected by 3</w:t>
      </w:r>
      <w:r>
        <w:rPr>
          <w:rFonts w:ascii="Century Gothic" w:hAnsi="Century Gothic"/>
          <w:vertAlign w:val="superscript"/>
        </w:rPr>
        <w:t>rd</w:t>
      </w:r>
      <w:r>
        <w:rPr>
          <w:rFonts w:ascii="Century Gothic" w:hAnsi="Century Gothic"/>
        </w:rPr>
        <w:t xml:space="preserve"> of the month, following the month you completed the overtime in.</w:t>
      </w:r>
    </w:p>
    <w:p w14:paraId="128B0C59" w14:textId="77777777" w:rsidR="001C6FCE" w:rsidRDefault="001C6FCE" w:rsidP="001C6FCE">
      <w:pPr>
        <w:rPr>
          <w:rFonts w:ascii="Century Gothic" w:hAnsi="Century Gothic"/>
        </w:rPr>
      </w:pPr>
    </w:p>
    <w:p w14:paraId="7B655ED6" w14:textId="77777777" w:rsidR="001C6FCE" w:rsidRDefault="001C6FCE" w:rsidP="001C6FCE">
      <w:pPr>
        <w:rPr>
          <w:rFonts w:ascii="Century Gothic" w:hAnsi="Century Gothic"/>
        </w:rPr>
      </w:pPr>
      <w:r>
        <w:rPr>
          <w:rFonts w:ascii="Century Gothic" w:hAnsi="Century Gothic"/>
        </w:rPr>
        <w:t>If you have any queries, please feel free to contact me.</w:t>
      </w:r>
    </w:p>
    <w:p w14:paraId="6D4516A5" w14:textId="77777777" w:rsidR="009E59CA" w:rsidRDefault="009E59CA" w:rsidP="001C6FCE">
      <w:pPr>
        <w:rPr>
          <w:rFonts w:ascii="Century Gothic" w:hAnsi="Century Gothic"/>
        </w:rPr>
      </w:pPr>
    </w:p>
    <w:p w14:paraId="486EEEB9" w14:textId="40365C83" w:rsidR="009E59CA" w:rsidRDefault="009E59CA" w:rsidP="001C6FCE">
      <w:pPr>
        <w:rPr>
          <w:rFonts w:ascii="Century Gothic" w:hAnsi="Century Gothic"/>
        </w:rPr>
      </w:pPr>
      <w:r>
        <w:rPr>
          <w:rFonts w:ascii="Century Gothic" w:hAnsi="Century Gothic"/>
        </w:rPr>
        <w:t xml:space="preserve">Annette </w:t>
      </w:r>
    </w:p>
    <w:p w14:paraId="35BBE9BC" w14:textId="77777777" w:rsidR="008102A6" w:rsidRDefault="008102A6"/>
    <w:sectPr w:rsidR="00810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CE"/>
    <w:rsid w:val="001C6FCE"/>
    <w:rsid w:val="00212308"/>
    <w:rsid w:val="006E5C9E"/>
    <w:rsid w:val="008102A6"/>
    <w:rsid w:val="009E59CA"/>
    <w:rsid w:val="00D554FF"/>
    <w:rsid w:val="00FB4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3FFF"/>
  <w15:chartTrackingRefBased/>
  <w15:docId w15:val="{B9E5853C-CFDA-4DD6-90BB-AAF53FE7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C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003B.A90C5880"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cid:image004.png@01DA003C.A0734E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6.png@01DA003E.7B2B52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cid:image002.png@01DA003B.A90C5880"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cid:image005.png@01DA003D.F5D93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9B1EEB05D574393461D007BA2EADF" ma:contentTypeVersion="12" ma:contentTypeDescription="Create a new document." ma:contentTypeScope="" ma:versionID="5a4de1b6ac30cfad720744dd7c35d83b">
  <xsd:schema xmlns:xsd="http://www.w3.org/2001/XMLSchema" xmlns:xs="http://www.w3.org/2001/XMLSchema" xmlns:p="http://schemas.microsoft.com/office/2006/metadata/properties" xmlns:ns2="2ee0a247-933b-4a44-8bbc-c6331aed1acc" xmlns:ns3="43456576-5322-41a1-9cc7-a4015b5b2f86" targetNamespace="http://schemas.microsoft.com/office/2006/metadata/properties" ma:root="true" ma:fieldsID="1f0ff7cb27e73010cad914887929a055" ns2:_="" ns3:_="">
    <xsd:import namespace="2ee0a247-933b-4a44-8bbc-c6331aed1acc"/>
    <xsd:import namespace="43456576-5322-41a1-9cc7-a4015b5b2f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0a247-933b-4a44-8bbc-c6331aed1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9d73b12-cfbe-4ae5-b7c0-a66096ee56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56576-5322-41a1-9cc7-a4015b5b2f8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a482ad7-b7f0-41da-bea3-b4647a2504c9}" ma:internalName="TaxCatchAll" ma:showField="CatchAllData" ma:web="43456576-5322-41a1-9cc7-a4015b5b2f8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e0a247-933b-4a44-8bbc-c6331aed1acc">
      <Terms xmlns="http://schemas.microsoft.com/office/infopath/2007/PartnerControls"/>
    </lcf76f155ced4ddcb4097134ff3c332f>
    <TaxCatchAll xmlns="43456576-5322-41a1-9cc7-a4015b5b2f86" xsi:nil="true"/>
  </documentManagement>
</p:properties>
</file>

<file path=customXml/itemProps1.xml><?xml version="1.0" encoding="utf-8"?>
<ds:datastoreItem xmlns:ds="http://schemas.openxmlformats.org/officeDocument/2006/customXml" ds:itemID="{AEDA8F8F-E136-41F5-A29C-5459B69F6F9E}">
  <ds:schemaRefs>
    <ds:schemaRef ds:uri="http://schemas.microsoft.com/sharepoint/v3/contenttype/forms"/>
  </ds:schemaRefs>
</ds:datastoreItem>
</file>

<file path=customXml/itemProps2.xml><?xml version="1.0" encoding="utf-8"?>
<ds:datastoreItem xmlns:ds="http://schemas.openxmlformats.org/officeDocument/2006/customXml" ds:itemID="{D39D7630-3D4C-4A28-A4B9-805066CE5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0a247-933b-4a44-8bbc-c6331aed1acc"/>
    <ds:schemaRef ds:uri="43456576-5322-41a1-9cc7-a4015b5b2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17081-58A3-4E94-BB61-C8607C3D9D8B}">
  <ds:schemaRefs>
    <ds:schemaRef ds:uri="http://schemas.microsoft.com/office/2006/metadata/properties"/>
    <ds:schemaRef ds:uri="http://schemas.microsoft.com/office/infopath/2007/PartnerControls"/>
    <ds:schemaRef ds:uri="2ee0a247-933b-4a44-8bbc-c6331aed1acc"/>
    <ds:schemaRef ds:uri="43456576-5322-41a1-9cc7-a4015b5b2f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May</dc:creator>
  <cp:keywords/>
  <dc:description/>
  <cp:lastModifiedBy>Nikki Hills</cp:lastModifiedBy>
  <cp:revision>2</cp:revision>
  <dcterms:created xsi:type="dcterms:W3CDTF">2024-03-14T12:16:00Z</dcterms:created>
  <dcterms:modified xsi:type="dcterms:W3CDTF">2024-03-14T12:16:00Z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0x0101000419B1EEB05D574393461D007BA2EADF</vt:lpwstr>
  </property>
  <property fmtid="{D5CDD505-2E9C-101B-9397-08002B2CF9AE}" pid="3" name="MediaServiceImageTags">
    <vt:lpwstr/>
  </property>
</Properties>
</file>